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66"/>
        <w:gridCol w:w="5905"/>
      </w:tblGrid>
      <w:tr w:rsidR="00533029" w:rsidRPr="001E709E" w:rsidTr="00006619">
        <w:tc>
          <w:tcPr>
            <w:tcW w:w="3666" w:type="dxa"/>
          </w:tcPr>
          <w:p w:rsidR="0004081B" w:rsidRPr="004D562A" w:rsidRDefault="0004081B" w:rsidP="002D3397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63445" cy="1064260"/>
                  <wp:effectExtent l="19050" t="0" r="8255" b="0"/>
                  <wp:docPr id="1" name="Рисунок 0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81B" w:rsidRPr="004D562A" w:rsidRDefault="0004081B" w:rsidP="002D3397">
            <w:pPr>
              <w:rPr>
                <w:lang w:val="en-US"/>
              </w:rPr>
            </w:pPr>
          </w:p>
        </w:tc>
        <w:tc>
          <w:tcPr>
            <w:tcW w:w="5905" w:type="dxa"/>
          </w:tcPr>
          <w:p w:rsidR="0004081B" w:rsidRPr="003253C1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3253C1">
              <w:rPr>
                <w:rFonts w:ascii="Georgia" w:hAnsi="Georgia"/>
                <w:sz w:val="20"/>
                <w:szCs w:val="20"/>
              </w:rPr>
              <w:t xml:space="preserve">220036,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г</w:t>
            </w:r>
            <w:proofErr w:type="gramStart"/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М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инск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ул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Либкнехта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д</w:t>
            </w:r>
            <w:r w:rsidRPr="003253C1">
              <w:rPr>
                <w:rFonts w:ascii="Georgia" w:hAnsi="Georgia"/>
                <w:sz w:val="20"/>
                <w:szCs w:val="20"/>
              </w:rPr>
              <w:t xml:space="preserve">. 68, </w:t>
            </w:r>
            <w:r>
              <w:rPr>
                <w:rFonts w:ascii="Georgia" w:hAnsi="Georgia"/>
                <w:sz w:val="20"/>
                <w:szCs w:val="20"/>
              </w:rPr>
              <w:t>оф</w:t>
            </w:r>
            <w:r w:rsidRPr="003253C1">
              <w:rPr>
                <w:rFonts w:ascii="Georgia" w:hAnsi="Georgia"/>
                <w:sz w:val="20"/>
                <w:szCs w:val="20"/>
              </w:rPr>
              <w:t>. 808</w:t>
            </w:r>
          </w:p>
          <w:p w:rsidR="002D5B6F" w:rsidRPr="00317ABD" w:rsidRDefault="002D5B6F" w:rsidP="002D5B6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УНП 690 336 487</w:t>
            </w:r>
          </w:p>
          <w:p w:rsidR="0004081B" w:rsidRPr="008F64E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IBAN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BY</w:t>
            </w:r>
            <w:r w:rsidRPr="008F64EB">
              <w:rPr>
                <w:rFonts w:ascii="Georgia" w:hAnsi="Georgia"/>
                <w:sz w:val="20"/>
                <w:szCs w:val="20"/>
              </w:rPr>
              <w:t>22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BPSB</w:t>
            </w:r>
            <w:r w:rsidRPr="008F64EB">
              <w:rPr>
                <w:rFonts w:ascii="Georgia" w:hAnsi="Georgia"/>
                <w:sz w:val="20"/>
                <w:szCs w:val="20"/>
              </w:rPr>
              <w:t>3015162827014</w:t>
            </w:r>
            <w:r w:rsidR="00182998">
              <w:rPr>
                <w:rFonts w:ascii="Georgia" w:hAnsi="Georgia"/>
                <w:sz w:val="20"/>
                <w:szCs w:val="20"/>
              </w:rPr>
              <w:t>9</w:t>
            </w:r>
            <w:r w:rsidRPr="008F64EB">
              <w:rPr>
                <w:rFonts w:ascii="Georgia" w:hAnsi="Georgia"/>
                <w:sz w:val="20"/>
                <w:szCs w:val="20"/>
              </w:rPr>
              <w:t>330000</w:t>
            </w:r>
          </w:p>
          <w:p w:rsidR="0004081B" w:rsidRPr="008F64E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ЦБУ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№ 703 </w:t>
            </w:r>
            <w:r>
              <w:rPr>
                <w:rFonts w:ascii="Georgia" w:hAnsi="Georgia"/>
                <w:sz w:val="20"/>
                <w:szCs w:val="20"/>
              </w:rPr>
              <w:t>ОАО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«</w:t>
            </w:r>
            <w:r>
              <w:rPr>
                <w:rFonts w:ascii="Georgia" w:hAnsi="Georgia"/>
                <w:sz w:val="20"/>
                <w:szCs w:val="20"/>
              </w:rPr>
              <w:t>БПС</w:t>
            </w:r>
            <w:r w:rsidRPr="008F64EB">
              <w:rPr>
                <w:rFonts w:ascii="Georgia" w:hAnsi="Georgia"/>
                <w:sz w:val="20"/>
                <w:szCs w:val="20"/>
              </w:rPr>
              <w:t>-</w:t>
            </w:r>
            <w:r>
              <w:rPr>
                <w:rFonts w:ascii="Georgia" w:hAnsi="Georgia"/>
                <w:sz w:val="20"/>
                <w:szCs w:val="20"/>
              </w:rPr>
              <w:t>Сбербанк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», </w:t>
            </w:r>
            <w:r>
              <w:rPr>
                <w:rFonts w:ascii="Georgia" w:hAnsi="Georgia"/>
                <w:sz w:val="20"/>
                <w:szCs w:val="20"/>
              </w:rPr>
              <w:t>код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369</w:t>
            </w:r>
          </w:p>
          <w:p w:rsidR="0004081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адрес банка: 220004, г. Минск, ул.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Кальварийская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4а </w:t>
            </w:r>
          </w:p>
          <w:p w:rsidR="0004081B" w:rsidRPr="003C24AC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BIC</w:t>
            </w:r>
            <w:r w:rsidRPr="003C24AC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BPSBBY</w:t>
            </w:r>
            <w:r w:rsidRPr="003C24AC">
              <w:rPr>
                <w:rFonts w:ascii="Georgia" w:hAnsi="Georgia"/>
                <w:sz w:val="20"/>
                <w:szCs w:val="20"/>
              </w:rPr>
              <w:t>2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X</w:t>
            </w:r>
          </w:p>
          <w:p w:rsidR="0004081B" w:rsidRPr="003C24AC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тел</w:t>
            </w:r>
            <w:r w:rsidRPr="003C24AC">
              <w:rPr>
                <w:rFonts w:ascii="Georgia" w:hAnsi="Georgia"/>
                <w:sz w:val="20"/>
                <w:szCs w:val="20"/>
              </w:rPr>
              <w:t>/</w:t>
            </w:r>
            <w:r>
              <w:rPr>
                <w:rFonts w:ascii="Georgia" w:hAnsi="Georgia"/>
                <w:sz w:val="20"/>
                <w:szCs w:val="20"/>
              </w:rPr>
              <w:t>факс</w:t>
            </w:r>
            <w:r w:rsidRPr="003C24AC">
              <w:rPr>
                <w:rFonts w:ascii="Georgia" w:hAnsi="Georgia"/>
                <w:sz w:val="20"/>
                <w:szCs w:val="20"/>
              </w:rPr>
              <w:t xml:space="preserve">  + 375 (17) - 256-28-17</w:t>
            </w:r>
          </w:p>
          <w:p w:rsidR="0004081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317ABD">
              <w:rPr>
                <w:rFonts w:ascii="Georgia" w:hAnsi="Georgia"/>
                <w:sz w:val="20"/>
                <w:szCs w:val="20"/>
                <w:lang w:val="en-US"/>
              </w:rPr>
              <w:t xml:space="preserve">E-mail:  </w:t>
            </w:r>
            <w:hyperlink r:id="rId10" w:history="1">
              <w:r w:rsidRPr="00551169">
                <w:rPr>
                  <w:rStyle w:val="a5"/>
                  <w:rFonts w:ascii="Georgia" w:hAnsi="Georgia"/>
                  <w:sz w:val="20"/>
                  <w:szCs w:val="20"/>
                  <w:lang w:val="en-US"/>
                </w:rPr>
                <w:t>tos.rb@mail.ru</w:t>
              </w:r>
            </w:hyperlink>
          </w:p>
          <w:p w:rsidR="0004081B" w:rsidRPr="00FF7F1C" w:rsidRDefault="00316E1A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hyperlink r:id="rId11" w:history="1"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www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proofErr w:type="spellStart"/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tos</w:t>
              </w:r>
              <w:proofErr w:type="spellEnd"/>
              <w:r w:rsidR="0004081B" w:rsidRPr="003253C1">
                <w:rPr>
                  <w:rStyle w:val="a5"/>
                  <w:rFonts w:ascii="Georgia" w:hAnsi="Georgia"/>
                  <w:sz w:val="20"/>
                </w:rPr>
                <w:t>-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by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com</w:t>
              </w:r>
            </w:hyperlink>
          </w:p>
        </w:tc>
      </w:tr>
    </w:tbl>
    <w:p w:rsidR="00006619" w:rsidRPr="0034687D" w:rsidRDefault="00006619" w:rsidP="00006619">
      <w:r w:rsidRPr="0034687D">
        <w:t xml:space="preserve">                                                                                                                                  </w:t>
      </w:r>
    </w:p>
    <w:p w:rsidR="006F0751" w:rsidRDefault="00187E5D" w:rsidP="00006619">
      <w:pPr>
        <w:rPr>
          <w:rFonts w:ascii="Georgia" w:hAnsi="Georgia" w:cs="Estrangelo Edessa"/>
          <w:b/>
          <w:sz w:val="16"/>
          <w:szCs w:val="16"/>
        </w:rPr>
      </w:pPr>
      <w:r>
        <w:rPr>
          <w:rFonts w:ascii="Georgia" w:hAnsi="Georgia" w:cs="Estrangelo Edessa"/>
          <w:b/>
          <w:sz w:val="16"/>
          <w:szCs w:val="16"/>
        </w:rPr>
        <w:t>«</w:t>
      </w:r>
      <w:r w:rsidR="0021475F">
        <w:rPr>
          <w:rFonts w:ascii="Georgia" w:hAnsi="Georgia" w:cs="Estrangelo Edessa"/>
          <w:b/>
          <w:sz w:val="16"/>
          <w:szCs w:val="16"/>
        </w:rPr>
        <w:t>8</w:t>
      </w:r>
      <w:r w:rsidR="00624106">
        <w:rPr>
          <w:rFonts w:ascii="Georgia" w:hAnsi="Georgia" w:cs="Estrangelo Edessa"/>
          <w:b/>
          <w:sz w:val="16"/>
          <w:szCs w:val="16"/>
        </w:rPr>
        <w:t xml:space="preserve">» </w:t>
      </w:r>
      <w:r w:rsidR="0069011B">
        <w:rPr>
          <w:rFonts w:ascii="Georgia" w:hAnsi="Georgia" w:cs="Estrangelo Edessa"/>
          <w:b/>
          <w:sz w:val="16"/>
          <w:szCs w:val="16"/>
        </w:rPr>
        <w:t xml:space="preserve"> 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</w:t>
      </w:r>
      <w:r w:rsidR="00075940">
        <w:rPr>
          <w:rFonts w:ascii="Georgia" w:hAnsi="Georgia" w:cs="Estrangelo Edessa"/>
          <w:b/>
          <w:sz w:val="16"/>
          <w:szCs w:val="16"/>
        </w:rPr>
        <w:t>ию</w:t>
      </w:r>
      <w:r w:rsidR="00C07A22">
        <w:rPr>
          <w:rFonts w:ascii="Georgia" w:hAnsi="Georgia" w:cs="Estrangelo Edessa"/>
          <w:b/>
          <w:sz w:val="16"/>
          <w:szCs w:val="16"/>
        </w:rPr>
        <w:t>л</w:t>
      </w:r>
      <w:r w:rsidR="00075940">
        <w:rPr>
          <w:rFonts w:ascii="Georgia" w:hAnsi="Georgia" w:cs="Estrangelo Edessa"/>
          <w:b/>
          <w:sz w:val="16"/>
          <w:szCs w:val="16"/>
        </w:rPr>
        <w:t xml:space="preserve">я </w:t>
      </w:r>
      <w:r w:rsidR="00D65270">
        <w:rPr>
          <w:rFonts w:ascii="Georgia" w:hAnsi="Georgia" w:cs="Estrangelo Edessa"/>
          <w:b/>
          <w:sz w:val="16"/>
          <w:szCs w:val="16"/>
        </w:rPr>
        <w:t xml:space="preserve"> </w:t>
      </w:r>
      <w:r w:rsidR="00006619" w:rsidRPr="00203F63">
        <w:rPr>
          <w:rFonts w:ascii="Georgia" w:hAnsi="Georgia" w:cs="Estrangelo Edessa"/>
          <w:b/>
          <w:sz w:val="16"/>
          <w:szCs w:val="16"/>
        </w:rPr>
        <w:t>20</w:t>
      </w:r>
      <w:r w:rsidR="00D9071E">
        <w:rPr>
          <w:rFonts w:ascii="Georgia" w:hAnsi="Georgia" w:cs="Estrangelo Edessa"/>
          <w:b/>
          <w:sz w:val="16"/>
          <w:szCs w:val="16"/>
        </w:rPr>
        <w:t>21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 г.  №</w:t>
      </w:r>
      <w:r w:rsidR="0021475F">
        <w:rPr>
          <w:rFonts w:ascii="Georgia" w:hAnsi="Georgia" w:cs="Estrangelo Edessa"/>
          <w:b/>
          <w:sz w:val="16"/>
          <w:szCs w:val="16"/>
        </w:rPr>
        <w:t>53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          </w:t>
      </w:r>
    </w:p>
    <w:p w:rsidR="003F3F4F" w:rsidRDefault="003F3F4F" w:rsidP="00006619">
      <w:pPr>
        <w:rPr>
          <w:rFonts w:ascii="Georgia" w:hAnsi="Georgia" w:cs="Estrangelo Edessa"/>
          <w:b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962"/>
        <w:gridCol w:w="3793"/>
      </w:tblGrid>
      <w:tr w:rsidR="00C472C9" w:rsidTr="003F3F4F">
        <w:trPr>
          <w:gridBefore w:val="2"/>
          <w:wBefore w:w="5778" w:type="dxa"/>
        </w:trPr>
        <w:tc>
          <w:tcPr>
            <w:tcW w:w="3793" w:type="dxa"/>
          </w:tcPr>
          <w:p w:rsidR="00EF2586" w:rsidRDefault="00EF2586" w:rsidP="00031B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государственная телерадиокомпания Республики Беларусь</w:t>
            </w:r>
          </w:p>
          <w:p w:rsidR="00EF2586" w:rsidRDefault="00EF2586" w:rsidP="00031BF0">
            <w:pPr>
              <w:jc w:val="right"/>
              <w:rPr>
                <w:sz w:val="28"/>
                <w:szCs w:val="28"/>
              </w:rPr>
            </w:pPr>
          </w:p>
          <w:p w:rsidR="00C472C9" w:rsidRDefault="00C472C9" w:rsidP="00031BF0">
            <w:pPr>
              <w:jc w:val="right"/>
              <w:rPr>
                <w:sz w:val="28"/>
                <w:szCs w:val="28"/>
              </w:rPr>
            </w:pPr>
          </w:p>
        </w:tc>
      </w:tr>
      <w:tr w:rsidR="008C491D" w:rsidTr="003F3F4F">
        <w:trPr>
          <w:gridAfter w:val="2"/>
          <w:wAfter w:w="4755" w:type="dxa"/>
          <w:trHeight w:val="863"/>
        </w:trPr>
        <w:tc>
          <w:tcPr>
            <w:tcW w:w="4816" w:type="dxa"/>
          </w:tcPr>
          <w:p w:rsidR="003F3F4F" w:rsidRDefault="003F3F4F" w:rsidP="00753B2D">
            <w:pPr>
              <w:rPr>
                <w:sz w:val="28"/>
                <w:szCs w:val="28"/>
              </w:rPr>
            </w:pPr>
          </w:p>
          <w:p w:rsidR="000C3779" w:rsidRDefault="00D65270" w:rsidP="00EF2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2586">
              <w:rPr>
                <w:sz w:val="28"/>
                <w:szCs w:val="28"/>
              </w:rPr>
              <w:t xml:space="preserve">О заключении лицензионного договора </w:t>
            </w:r>
          </w:p>
        </w:tc>
      </w:tr>
    </w:tbl>
    <w:p w:rsidR="006F0751" w:rsidRDefault="006F0751" w:rsidP="00006619">
      <w:pPr>
        <w:rPr>
          <w:rFonts w:ascii="Georgia" w:hAnsi="Georgia" w:cs="Estrangelo Edessa"/>
          <w:b/>
          <w:sz w:val="16"/>
          <w:szCs w:val="16"/>
        </w:rPr>
      </w:pPr>
    </w:p>
    <w:p w:rsidR="003F3F4F" w:rsidRDefault="003F3F4F" w:rsidP="006F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E23" w:rsidRDefault="00706B49" w:rsidP="006F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04EE3">
        <w:rPr>
          <w:sz w:val="28"/>
          <w:szCs w:val="28"/>
        </w:rPr>
        <w:t>Телекоммуникационн</w:t>
      </w:r>
      <w:r>
        <w:rPr>
          <w:sz w:val="28"/>
          <w:szCs w:val="28"/>
        </w:rPr>
        <w:t>ый отраслевой союз (далее ТОС) обратил</w:t>
      </w:r>
      <w:r w:rsidR="00EF2586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EF2586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EF2586">
        <w:rPr>
          <w:sz w:val="28"/>
          <w:szCs w:val="28"/>
        </w:rPr>
        <w:t xml:space="preserve">операторы и </w:t>
      </w:r>
      <w:r>
        <w:rPr>
          <w:sz w:val="28"/>
          <w:szCs w:val="28"/>
        </w:rPr>
        <w:t>поставщик</w:t>
      </w:r>
      <w:r w:rsidR="00EF2586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 электросвязи </w:t>
      </w:r>
      <w:r w:rsidR="00D5283B">
        <w:rPr>
          <w:sz w:val="28"/>
          <w:szCs w:val="28"/>
        </w:rPr>
        <w:t xml:space="preserve">с просьбой рассмотреть </w:t>
      </w:r>
      <w:r w:rsidR="009121CC">
        <w:rPr>
          <w:sz w:val="28"/>
          <w:szCs w:val="28"/>
        </w:rPr>
        <w:t xml:space="preserve">предложение </w:t>
      </w:r>
      <w:proofErr w:type="spellStart"/>
      <w:r w:rsidR="009121CC">
        <w:rPr>
          <w:sz w:val="28"/>
          <w:szCs w:val="28"/>
        </w:rPr>
        <w:t>Белтелерадиокомпании</w:t>
      </w:r>
      <w:proofErr w:type="spellEnd"/>
      <w:r w:rsidR="009121CC">
        <w:rPr>
          <w:sz w:val="28"/>
          <w:szCs w:val="28"/>
        </w:rPr>
        <w:t xml:space="preserve"> о прекращении незаконного распространения телепрограмм, входящих в обязательный пакет путем заключения лицензионных договоров. </w:t>
      </w:r>
    </w:p>
    <w:p w:rsidR="000A4D28" w:rsidRPr="0021475F" w:rsidRDefault="00EA36C3" w:rsidP="00C13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75F">
        <w:rPr>
          <w:sz w:val="28"/>
          <w:szCs w:val="28"/>
        </w:rPr>
        <w:t>Напоминаем, что</w:t>
      </w:r>
      <w:r w:rsidR="00C13E23" w:rsidRPr="0021475F">
        <w:rPr>
          <w:sz w:val="28"/>
          <w:szCs w:val="28"/>
        </w:rPr>
        <w:t xml:space="preserve"> Закон Республики Беларусь «О средствах массовой информации» ст.26-1, обязывает всех распространителей</w:t>
      </w:r>
      <w:r w:rsidR="00D45342" w:rsidRPr="0021475F">
        <w:rPr>
          <w:sz w:val="28"/>
          <w:szCs w:val="28"/>
        </w:rPr>
        <w:t xml:space="preserve"> (поставщиков услуг и операторов электросвязи)</w:t>
      </w:r>
      <w:r w:rsidR="00C13E23" w:rsidRPr="0021475F">
        <w:rPr>
          <w:sz w:val="28"/>
          <w:szCs w:val="28"/>
        </w:rPr>
        <w:t xml:space="preserve"> осуществлять свою деятельность по распространению обязательного общедоступного пакета  телепрограмм на основании договора на оказание услуг связи. Все распространители, входящие в состав ТОС, заключили такие договора с редакциями  обязательного общедоступного пакета  телепрограмм. На протяжении многих лет предприятия оказывают услугу по доставке обязательного общедоступного пакета  телепрограмм</w:t>
      </w:r>
      <w:r w:rsidR="0021475F">
        <w:rPr>
          <w:sz w:val="28"/>
          <w:szCs w:val="28"/>
        </w:rPr>
        <w:t xml:space="preserve"> за свой счет.</w:t>
      </w:r>
    </w:p>
    <w:p w:rsidR="00860809" w:rsidRPr="0021475F" w:rsidRDefault="0021475F" w:rsidP="00C13E2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Справочно</w:t>
      </w:r>
      <w:proofErr w:type="spellEnd"/>
      <w:r w:rsidR="00860809" w:rsidRPr="0021475F">
        <w:rPr>
          <w:i/>
          <w:sz w:val="28"/>
          <w:szCs w:val="28"/>
        </w:rPr>
        <w:t>:</w:t>
      </w:r>
    </w:p>
    <w:p w:rsidR="00860809" w:rsidRPr="0021475F" w:rsidRDefault="00860809" w:rsidP="008608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21475F">
        <w:rPr>
          <w:rFonts w:ascii="Times New Roman" w:hAnsi="Times New Roman" w:cs="Times New Roman"/>
          <w:i/>
          <w:sz w:val="28"/>
          <w:szCs w:val="28"/>
        </w:rPr>
        <w:t>«Статья 26-1. Обязательный общедоступный пакет телепрограмм</w:t>
      </w:r>
    </w:p>
    <w:p w:rsidR="00860809" w:rsidRPr="0021475F" w:rsidRDefault="00860809" w:rsidP="0086080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75F">
        <w:rPr>
          <w:rFonts w:ascii="Times New Roman" w:hAnsi="Times New Roman" w:cs="Times New Roman"/>
          <w:i/>
          <w:sz w:val="28"/>
          <w:szCs w:val="28"/>
        </w:rPr>
        <w:t>(введена Законом Республики Беларусь от 20.12.2014 N 213-З)</w:t>
      </w:r>
    </w:p>
    <w:p w:rsidR="00860809" w:rsidRPr="0021475F" w:rsidRDefault="00860809" w:rsidP="0086080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Par448"/>
      <w:bookmarkEnd w:id="0"/>
      <w:r w:rsidRPr="0021475F">
        <w:rPr>
          <w:rFonts w:ascii="Times New Roman" w:hAnsi="Times New Roman" w:cs="Times New Roman"/>
          <w:i/>
          <w:sz w:val="28"/>
          <w:szCs w:val="28"/>
        </w:rPr>
        <w:t>1. Операторы электросвязи, поставщики услуг электросвязи, осуществляющие распространение телепрограмм, обязаны обеспечить предоставление каждому абоненту возможности просмотра телепрограмм, входящих в обязательный общедоступный пакет телепрограмм.</w:t>
      </w:r>
    </w:p>
    <w:p w:rsidR="00860809" w:rsidRDefault="00860809" w:rsidP="002147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475F">
        <w:rPr>
          <w:rFonts w:ascii="Times New Roman" w:hAnsi="Times New Roman" w:cs="Times New Roman"/>
          <w:i/>
          <w:sz w:val="28"/>
          <w:szCs w:val="28"/>
        </w:rPr>
        <w:t>3. Распространение обязательного общедоступного пакета телепрограмм осуществляется на условиях договора об оказании услуг электросвязи и (или) договора аренды технических средств, заключенных между юридическим лицом, на которое возложены функции редакции средства массовой информации (его уполномоченным представителем), и оператором электросвязи или</w:t>
      </w:r>
      <w:r w:rsidR="001F4E68" w:rsidRPr="0021475F">
        <w:rPr>
          <w:rFonts w:ascii="Times New Roman" w:hAnsi="Times New Roman" w:cs="Times New Roman"/>
          <w:i/>
          <w:sz w:val="28"/>
          <w:szCs w:val="28"/>
        </w:rPr>
        <w:t xml:space="preserve"> поставщиком услуг электросвязи</w:t>
      </w:r>
      <w:r w:rsidRPr="0021475F">
        <w:rPr>
          <w:rFonts w:ascii="Times New Roman" w:hAnsi="Times New Roman" w:cs="Times New Roman"/>
          <w:i/>
          <w:sz w:val="28"/>
          <w:szCs w:val="28"/>
        </w:rPr>
        <w:t>»</w:t>
      </w:r>
      <w:r w:rsidR="001F4E68">
        <w:rPr>
          <w:rFonts w:ascii="Times New Roman" w:hAnsi="Times New Roman" w:cs="Times New Roman"/>
          <w:sz w:val="28"/>
          <w:szCs w:val="28"/>
        </w:rPr>
        <w:t>.</w:t>
      </w:r>
    </w:p>
    <w:p w:rsidR="00500C16" w:rsidRPr="00860809" w:rsidRDefault="00500C16" w:rsidP="0086080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809" w:rsidRDefault="00C603C4" w:rsidP="00C13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 Республики Беларусь «О средствах массовой информации» однозначно трактует деятельность по распространению телепрограмм обязательного общедоступного пакета, как оказание технической услуги редакциям телепрограмм. </w:t>
      </w:r>
    </w:p>
    <w:p w:rsidR="004C6E8A" w:rsidRDefault="004C6E8A" w:rsidP="00C13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свою очередь, Закон Республики Беларусь «Об авторском и смежных правах» выделяет деятельность по распространению обязательного общедоступного пакета</w:t>
      </w:r>
      <w:r w:rsidRPr="004C6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телепрограмм, лишая авторов и иных правообладателей права предъявлять претензии за </w:t>
      </w:r>
      <w:r w:rsidR="0087522B">
        <w:rPr>
          <w:sz w:val="28"/>
          <w:szCs w:val="28"/>
        </w:rPr>
        <w:t xml:space="preserve">их </w:t>
      </w:r>
      <w:r>
        <w:rPr>
          <w:sz w:val="28"/>
          <w:szCs w:val="28"/>
        </w:rPr>
        <w:t>сообщение для всеобщего сведения</w:t>
      </w:r>
      <w:r w:rsidR="0087522B">
        <w:rPr>
          <w:sz w:val="28"/>
          <w:szCs w:val="28"/>
        </w:rPr>
        <w:t>, если сообщение производится в соответствии с требованиями законодательных актов.</w:t>
      </w:r>
      <w:r>
        <w:rPr>
          <w:sz w:val="28"/>
          <w:szCs w:val="28"/>
        </w:rPr>
        <w:t xml:space="preserve"> </w:t>
      </w:r>
      <w:proofErr w:type="gramEnd"/>
    </w:p>
    <w:p w:rsidR="0021475F" w:rsidRDefault="00500C16" w:rsidP="00214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есть, в случае распространения обязательного общедоступного пакета</w:t>
      </w:r>
      <w:r w:rsidRPr="004C6E8A">
        <w:rPr>
          <w:sz w:val="28"/>
          <w:szCs w:val="28"/>
        </w:rPr>
        <w:t xml:space="preserve"> </w:t>
      </w:r>
      <w:r>
        <w:rPr>
          <w:sz w:val="28"/>
          <w:szCs w:val="28"/>
        </w:rPr>
        <w:t>телепрограмм с соблюдением норм Закона Республики Беларусь «О средствах массовой информации» (при заключении договоров на оказание услуг связи)</w:t>
      </w:r>
      <w:r w:rsidRPr="00500C16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операторы и поставщики услуг электросвязи действуют в соответствии с законодательством Республики Беларусь.</w:t>
      </w:r>
    </w:p>
    <w:p w:rsidR="0021475F" w:rsidRPr="0021475F" w:rsidRDefault="0021475F" w:rsidP="0021475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spellStart"/>
      <w:r w:rsidRPr="0021475F">
        <w:rPr>
          <w:i/>
          <w:sz w:val="28"/>
          <w:szCs w:val="28"/>
        </w:rPr>
        <w:t>Справочно</w:t>
      </w:r>
      <w:proofErr w:type="spellEnd"/>
      <w:r w:rsidRPr="0021475F">
        <w:rPr>
          <w:i/>
          <w:sz w:val="28"/>
          <w:szCs w:val="28"/>
        </w:rPr>
        <w:t>:</w:t>
      </w:r>
    </w:p>
    <w:p w:rsidR="00C603C4" w:rsidRPr="0021475F" w:rsidRDefault="003B66B8" w:rsidP="0021475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1475F">
        <w:rPr>
          <w:i/>
          <w:sz w:val="28"/>
          <w:szCs w:val="28"/>
        </w:rPr>
        <w:t xml:space="preserve">Закон Республики Беларусь «Об </w:t>
      </w:r>
      <w:proofErr w:type="gramStart"/>
      <w:r w:rsidRPr="0021475F">
        <w:rPr>
          <w:i/>
          <w:sz w:val="28"/>
          <w:szCs w:val="28"/>
        </w:rPr>
        <w:t>авторском</w:t>
      </w:r>
      <w:proofErr w:type="gramEnd"/>
      <w:r w:rsidRPr="0021475F">
        <w:rPr>
          <w:i/>
          <w:sz w:val="28"/>
          <w:szCs w:val="28"/>
        </w:rPr>
        <w:t xml:space="preserve"> и смежных правах» </w:t>
      </w:r>
      <w:r w:rsidR="00C603C4" w:rsidRPr="0021475F">
        <w:rPr>
          <w:i/>
          <w:sz w:val="28"/>
          <w:szCs w:val="28"/>
        </w:rPr>
        <w:t>Статья 56. Защита авторского права или смежных прав</w:t>
      </w:r>
      <w:r w:rsidRPr="0021475F">
        <w:rPr>
          <w:i/>
          <w:sz w:val="28"/>
          <w:szCs w:val="28"/>
        </w:rPr>
        <w:t>, п.2</w:t>
      </w:r>
    </w:p>
    <w:p w:rsidR="00C603C4" w:rsidRPr="0021475F" w:rsidRDefault="00C603C4" w:rsidP="0021475F">
      <w:pPr>
        <w:pStyle w:val="newncpi"/>
        <w:spacing w:before="0" w:after="0"/>
        <w:rPr>
          <w:i/>
          <w:sz w:val="28"/>
          <w:szCs w:val="28"/>
        </w:rPr>
      </w:pPr>
      <w:r w:rsidRPr="0021475F">
        <w:rPr>
          <w:i/>
          <w:sz w:val="28"/>
          <w:szCs w:val="28"/>
        </w:rPr>
        <w:t>Требование компенсации не может быть предъявлено операторам электросвязи и поставщикам услуг электросвязи в связи с осуществлением ими сообщения для всеобщего сведения телепрограмм, входящих в обязательный общедоступный пакет телепрограмм, при одновременном соблюдении следующих условий:</w:t>
      </w:r>
    </w:p>
    <w:p w:rsidR="00C603C4" w:rsidRPr="0021475F" w:rsidRDefault="00C603C4" w:rsidP="0021475F">
      <w:pPr>
        <w:pStyle w:val="newncpi"/>
        <w:spacing w:before="0" w:after="0"/>
        <w:rPr>
          <w:i/>
          <w:sz w:val="28"/>
          <w:szCs w:val="28"/>
        </w:rPr>
      </w:pPr>
      <w:r w:rsidRPr="0021475F">
        <w:rPr>
          <w:i/>
          <w:sz w:val="28"/>
          <w:szCs w:val="28"/>
        </w:rPr>
        <w:t>сообщение для всеобщего сведения телепрограмм является обязательным в соответствии с требованиями законодательных актов;</w:t>
      </w:r>
    </w:p>
    <w:p w:rsidR="00C13E23" w:rsidRPr="0021475F" w:rsidRDefault="00C603C4" w:rsidP="0021475F">
      <w:pPr>
        <w:pStyle w:val="newncpi"/>
        <w:spacing w:before="0" w:after="0"/>
        <w:rPr>
          <w:i/>
          <w:sz w:val="28"/>
          <w:szCs w:val="28"/>
        </w:rPr>
      </w:pPr>
      <w:r w:rsidRPr="0021475F">
        <w:rPr>
          <w:i/>
          <w:sz w:val="28"/>
          <w:szCs w:val="28"/>
        </w:rPr>
        <w:t xml:space="preserve">телепрограммы сообщаются для всеобщего сведения без </w:t>
      </w:r>
      <w:r w:rsidR="003B66B8" w:rsidRPr="0021475F">
        <w:rPr>
          <w:i/>
          <w:sz w:val="28"/>
          <w:szCs w:val="28"/>
        </w:rPr>
        <w:t>изменения их формы и содержания».</w:t>
      </w:r>
    </w:p>
    <w:p w:rsidR="003B66B8" w:rsidRDefault="003B66B8" w:rsidP="003B66B8">
      <w:pPr>
        <w:pStyle w:val="newncpi"/>
        <w:spacing w:after="20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Ссылка на Закон Республики Беларусь «Об авторском и смежных правах», ст.29, юридически не правомерна, так как в случае распространения операторами и поставщиками услуг электросвязи Республики Беларусь </w:t>
      </w:r>
      <w:r w:rsidRPr="003B66B8">
        <w:rPr>
          <w:sz w:val="28"/>
          <w:szCs w:val="28"/>
        </w:rPr>
        <w:t>телепрограмм, входящих в обязательный о</w:t>
      </w:r>
      <w:r w:rsidR="00CF2A47">
        <w:rPr>
          <w:sz w:val="28"/>
          <w:szCs w:val="28"/>
        </w:rPr>
        <w:t>бщедоступный пакет телепрограмм,</w:t>
      </w:r>
      <w:r w:rsidRPr="003B66B8">
        <w:rPr>
          <w:sz w:val="28"/>
          <w:szCs w:val="28"/>
        </w:rPr>
        <w:t xml:space="preserve"> в соответствии с требованиями законодательных актов</w:t>
      </w:r>
      <w:r>
        <w:rPr>
          <w:sz w:val="28"/>
          <w:szCs w:val="28"/>
        </w:rPr>
        <w:t xml:space="preserve">, правообладатель не может воспользоваться своим </w:t>
      </w:r>
      <w:r w:rsidR="00CF2A47">
        <w:rPr>
          <w:sz w:val="28"/>
          <w:szCs w:val="28"/>
        </w:rPr>
        <w:t>исключительным правом разрешать или запрещать использование телепрограммы, т</w:t>
      </w:r>
      <w:r w:rsidR="00D013F1">
        <w:rPr>
          <w:sz w:val="28"/>
          <w:szCs w:val="28"/>
        </w:rPr>
        <w:t>ак как распространитель обязан</w:t>
      </w:r>
      <w:r w:rsidR="00CF2A47">
        <w:rPr>
          <w:sz w:val="28"/>
          <w:szCs w:val="28"/>
        </w:rPr>
        <w:t xml:space="preserve"> соблюдать действующее законодательство, не</w:t>
      </w:r>
      <w:proofErr w:type="gramEnd"/>
      <w:r w:rsidR="00CF2A47">
        <w:rPr>
          <w:sz w:val="28"/>
          <w:szCs w:val="28"/>
        </w:rPr>
        <w:t xml:space="preserve"> предусматривающее обязательности заключения лицензионных договор</w:t>
      </w:r>
      <w:r w:rsidR="007F5916">
        <w:rPr>
          <w:sz w:val="28"/>
          <w:szCs w:val="28"/>
        </w:rPr>
        <w:t>ов при данном виде деятельности, и не имеет права прекратить распространение указанных телепрограмм.</w:t>
      </w:r>
    </w:p>
    <w:p w:rsidR="0021475F" w:rsidRDefault="00C360D3" w:rsidP="002147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21475F">
        <w:rPr>
          <w:sz w:val="28"/>
          <w:szCs w:val="28"/>
        </w:rPr>
        <w:t xml:space="preserve"> Письмо </w:t>
      </w:r>
      <w:proofErr w:type="spellStart"/>
      <w:r w:rsidR="0021475F">
        <w:rPr>
          <w:sz w:val="28"/>
          <w:szCs w:val="28"/>
        </w:rPr>
        <w:t>Белтелерадиокомпа</w:t>
      </w:r>
      <w:r w:rsidR="003C24AC">
        <w:rPr>
          <w:sz w:val="28"/>
          <w:szCs w:val="28"/>
        </w:rPr>
        <w:t>нии</w:t>
      </w:r>
      <w:proofErr w:type="spellEnd"/>
      <w:r w:rsidR="003C24AC">
        <w:rPr>
          <w:sz w:val="28"/>
          <w:szCs w:val="28"/>
        </w:rPr>
        <w:t xml:space="preserve"> от 24.06.2021г. №29/696 на 2</w:t>
      </w:r>
      <w:r w:rsidR="0021475F">
        <w:rPr>
          <w:sz w:val="28"/>
          <w:szCs w:val="28"/>
        </w:rPr>
        <w:t>л. в 1 экз.</w:t>
      </w:r>
    </w:p>
    <w:p w:rsidR="00D33295" w:rsidRDefault="00D33295" w:rsidP="00C472C9">
      <w:pPr>
        <w:tabs>
          <w:tab w:val="left" w:pos="6663"/>
        </w:tabs>
        <w:jc w:val="both"/>
        <w:rPr>
          <w:sz w:val="28"/>
          <w:szCs w:val="28"/>
        </w:rPr>
      </w:pPr>
    </w:p>
    <w:p w:rsidR="0021475F" w:rsidRDefault="0021475F" w:rsidP="00C472C9">
      <w:pPr>
        <w:tabs>
          <w:tab w:val="left" w:pos="6663"/>
        </w:tabs>
        <w:jc w:val="both"/>
        <w:rPr>
          <w:sz w:val="28"/>
          <w:szCs w:val="28"/>
        </w:rPr>
      </w:pPr>
      <w:bookmarkStart w:id="1" w:name="_GoBack"/>
      <w:bookmarkEnd w:id="1"/>
    </w:p>
    <w:p w:rsidR="00F301BD" w:rsidRPr="006F10D3" w:rsidRDefault="00AD1137" w:rsidP="00C472C9">
      <w:pPr>
        <w:tabs>
          <w:tab w:val="left" w:pos="6663"/>
        </w:tabs>
        <w:jc w:val="both"/>
        <w:rPr>
          <w:sz w:val="28"/>
          <w:szCs w:val="28"/>
        </w:rPr>
      </w:pPr>
      <w:r w:rsidRPr="006F10D3">
        <w:rPr>
          <w:sz w:val="28"/>
          <w:szCs w:val="28"/>
        </w:rPr>
        <w:t>Председатель Правления</w:t>
      </w:r>
      <w:r w:rsidR="00C472C9" w:rsidRPr="006F10D3">
        <w:rPr>
          <w:sz w:val="28"/>
          <w:szCs w:val="28"/>
        </w:rPr>
        <w:t xml:space="preserve"> </w:t>
      </w:r>
      <w:r w:rsidR="00C472C9" w:rsidRPr="006F10D3">
        <w:rPr>
          <w:sz w:val="28"/>
          <w:szCs w:val="28"/>
        </w:rPr>
        <w:tab/>
      </w:r>
      <w:r w:rsidRPr="006F10D3">
        <w:rPr>
          <w:sz w:val="28"/>
          <w:szCs w:val="28"/>
        </w:rPr>
        <w:t>Е.Г. Клюйкова</w:t>
      </w:r>
    </w:p>
    <w:p w:rsidR="00C360D3" w:rsidRDefault="00C360D3" w:rsidP="002D5B6F">
      <w:pPr>
        <w:jc w:val="both"/>
        <w:rPr>
          <w:sz w:val="18"/>
          <w:szCs w:val="20"/>
        </w:rPr>
      </w:pPr>
    </w:p>
    <w:p w:rsidR="0021475F" w:rsidRDefault="0021475F" w:rsidP="002D5B6F">
      <w:pPr>
        <w:jc w:val="both"/>
        <w:rPr>
          <w:sz w:val="18"/>
          <w:szCs w:val="20"/>
        </w:rPr>
      </w:pPr>
    </w:p>
    <w:p w:rsidR="0021475F" w:rsidRDefault="0021475F" w:rsidP="002D5B6F">
      <w:pPr>
        <w:jc w:val="both"/>
        <w:rPr>
          <w:sz w:val="18"/>
          <w:szCs w:val="20"/>
        </w:rPr>
      </w:pPr>
    </w:p>
    <w:p w:rsidR="0021475F" w:rsidRDefault="0021475F" w:rsidP="002D5B6F">
      <w:pPr>
        <w:jc w:val="both"/>
        <w:rPr>
          <w:sz w:val="18"/>
          <w:szCs w:val="20"/>
        </w:rPr>
      </w:pPr>
    </w:p>
    <w:p w:rsidR="00C472C9" w:rsidRPr="001F4A01" w:rsidRDefault="005E4278" w:rsidP="002D5B6F">
      <w:pPr>
        <w:jc w:val="both"/>
        <w:rPr>
          <w:sz w:val="18"/>
          <w:szCs w:val="20"/>
        </w:rPr>
      </w:pPr>
      <w:r w:rsidRPr="001F4A01">
        <w:rPr>
          <w:sz w:val="18"/>
          <w:szCs w:val="20"/>
        </w:rPr>
        <w:t>Исп. Гетман Ю.В.</w:t>
      </w:r>
    </w:p>
    <w:p w:rsidR="006D0AC0" w:rsidRPr="001F4A01" w:rsidRDefault="002D5B6F" w:rsidP="002D5B6F">
      <w:pPr>
        <w:jc w:val="both"/>
        <w:rPr>
          <w:color w:val="FF0000"/>
          <w:szCs w:val="28"/>
        </w:rPr>
      </w:pPr>
      <w:r w:rsidRPr="001F4A01">
        <w:rPr>
          <w:sz w:val="18"/>
          <w:szCs w:val="20"/>
        </w:rPr>
        <w:t>т. 256 28 1</w:t>
      </w:r>
      <w:r w:rsidR="00F301BD" w:rsidRPr="001F4A01">
        <w:rPr>
          <w:sz w:val="18"/>
          <w:szCs w:val="20"/>
        </w:rPr>
        <w:t>7</w:t>
      </w:r>
    </w:p>
    <w:sectPr w:rsidR="006D0AC0" w:rsidRPr="001F4A01" w:rsidSect="003F3F4F">
      <w:footerReference w:type="default" r:id="rId12"/>
      <w:pgSz w:w="11906" w:h="16838"/>
      <w:pgMar w:top="567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1A" w:rsidRDefault="00316E1A" w:rsidP="000D01C5">
      <w:r>
        <w:separator/>
      </w:r>
    </w:p>
  </w:endnote>
  <w:endnote w:type="continuationSeparator" w:id="0">
    <w:p w:rsidR="00316E1A" w:rsidRDefault="00316E1A" w:rsidP="000D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868791"/>
      <w:docPartObj>
        <w:docPartGallery w:val="Page Numbers (Bottom of Page)"/>
        <w:docPartUnique/>
      </w:docPartObj>
    </w:sdtPr>
    <w:sdtEndPr/>
    <w:sdtContent>
      <w:p w:rsidR="00CF2A47" w:rsidRDefault="0034497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4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A47" w:rsidRDefault="00CF2A47" w:rsidP="000361BF">
    <w:pPr>
      <w:pStyle w:val="af"/>
      <w:tabs>
        <w:tab w:val="clear" w:pos="4677"/>
        <w:tab w:val="clear" w:pos="9355"/>
        <w:tab w:val="left" w:pos="69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1A" w:rsidRDefault="00316E1A" w:rsidP="000D01C5">
      <w:r>
        <w:separator/>
      </w:r>
    </w:p>
  </w:footnote>
  <w:footnote w:type="continuationSeparator" w:id="0">
    <w:p w:rsidR="00316E1A" w:rsidRDefault="00316E1A" w:rsidP="000D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143"/>
    <w:multiLevelType w:val="hybridMultilevel"/>
    <w:tmpl w:val="295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728"/>
    <w:multiLevelType w:val="hybridMultilevel"/>
    <w:tmpl w:val="7AB4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121"/>
    <w:multiLevelType w:val="hybridMultilevel"/>
    <w:tmpl w:val="D810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319B7"/>
    <w:multiLevelType w:val="hybridMultilevel"/>
    <w:tmpl w:val="D114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2EC2"/>
    <w:multiLevelType w:val="hybridMultilevel"/>
    <w:tmpl w:val="B49A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7F9F"/>
    <w:multiLevelType w:val="hybridMultilevel"/>
    <w:tmpl w:val="4CC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D5BC7"/>
    <w:multiLevelType w:val="hybridMultilevel"/>
    <w:tmpl w:val="B666EDC0"/>
    <w:lvl w:ilvl="0" w:tplc="F7D0807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B478A"/>
    <w:multiLevelType w:val="hybridMultilevel"/>
    <w:tmpl w:val="F0CC6E50"/>
    <w:lvl w:ilvl="0" w:tplc="8ED2B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F3735"/>
    <w:multiLevelType w:val="hybridMultilevel"/>
    <w:tmpl w:val="B8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F2F3E"/>
    <w:multiLevelType w:val="hybridMultilevel"/>
    <w:tmpl w:val="42F65B0C"/>
    <w:lvl w:ilvl="0" w:tplc="4A6EE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19"/>
    <w:rsid w:val="0000079F"/>
    <w:rsid w:val="00005A4B"/>
    <w:rsid w:val="00006619"/>
    <w:rsid w:val="00007B4E"/>
    <w:rsid w:val="00012C88"/>
    <w:rsid w:val="0001305F"/>
    <w:rsid w:val="00013112"/>
    <w:rsid w:val="000135C5"/>
    <w:rsid w:val="00014210"/>
    <w:rsid w:val="00016C4B"/>
    <w:rsid w:val="00020159"/>
    <w:rsid w:val="0002542D"/>
    <w:rsid w:val="00031BF0"/>
    <w:rsid w:val="00032CAC"/>
    <w:rsid w:val="000342B9"/>
    <w:rsid w:val="00035FA9"/>
    <w:rsid w:val="000361BF"/>
    <w:rsid w:val="0003626B"/>
    <w:rsid w:val="00037FDA"/>
    <w:rsid w:val="0004018D"/>
    <w:rsid w:val="0004081B"/>
    <w:rsid w:val="00044E53"/>
    <w:rsid w:val="000473E0"/>
    <w:rsid w:val="00051AC1"/>
    <w:rsid w:val="00052AA5"/>
    <w:rsid w:val="00052C4A"/>
    <w:rsid w:val="0005353B"/>
    <w:rsid w:val="0005737B"/>
    <w:rsid w:val="00064883"/>
    <w:rsid w:val="00065172"/>
    <w:rsid w:val="00075278"/>
    <w:rsid w:val="00075940"/>
    <w:rsid w:val="000767E2"/>
    <w:rsid w:val="0007767E"/>
    <w:rsid w:val="0008418C"/>
    <w:rsid w:val="00093FB5"/>
    <w:rsid w:val="00096358"/>
    <w:rsid w:val="00097267"/>
    <w:rsid w:val="00097C90"/>
    <w:rsid w:val="000A2AE1"/>
    <w:rsid w:val="000A4D28"/>
    <w:rsid w:val="000A4D87"/>
    <w:rsid w:val="000A4F7C"/>
    <w:rsid w:val="000B0329"/>
    <w:rsid w:val="000B1EF4"/>
    <w:rsid w:val="000B2552"/>
    <w:rsid w:val="000C3779"/>
    <w:rsid w:val="000C451F"/>
    <w:rsid w:val="000C5C99"/>
    <w:rsid w:val="000C7537"/>
    <w:rsid w:val="000C7A93"/>
    <w:rsid w:val="000C7B2C"/>
    <w:rsid w:val="000D01C5"/>
    <w:rsid w:val="000D334B"/>
    <w:rsid w:val="000D3F0A"/>
    <w:rsid w:val="000D6D54"/>
    <w:rsid w:val="000E1D3D"/>
    <w:rsid w:val="000E538B"/>
    <w:rsid w:val="000F1137"/>
    <w:rsid w:val="000F46E0"/>
    <w:rsid w:val="000F790C"/>
    <w:rsid w:val="00116312"/>
    <w:rsid w:val="001200FD"/>
    <w:rsid w:val="001216C9"/>
    <w:rsid w:val="001238CE"/>
    <w:rsid w:val="00126406"/>
    <w:rsid w:val="00130FA3"/>
    <w:rsid w:val="00142710"/>
    <w:rsid w:val="0015311B"/>
    <w:rsid w:val="001563E8"/>
    <w:rsid w:val="00161D99"/>
    <w:rsid w:val="00165A5F"/>
    <w:rsid w:val="00172A08"/>
    <w:rsid w:val="00172DF0"/>
    <w:rsid w:val="00176018"/>
    <w:rsid w:val="001817B5"/>
    <w:rsid w:val="00182998"/>
    <w:rsid w:val="00184328"/>
    <w:rsid w:val="0018556B"/>
    <w:rsid w:val="00187E5D"/>
    <w:rsid w:val="00197FD3"/>
    <w:rsid w:val="001A1965"/>
    <w:rsid w:val="001A1AC5"/>
    <w:rsid w:val="001A3618"/>
    <w:rsid w:val="001A41DF"/>
    <w:rsid w:val="001A7E31"/>
    <w:rsid w:val="001B1541"/>
    <w:rsid w:val="001C06FF"/>
    <w:rsid w:val="001C3D43"/>
    <w:rsid w:val="001D001D"/>
    <w:rsid w:val="001D71EB"/>
    <w:rsid w:val="001D7997"/>
    <w:rsid w:val="001E1720"/>
    <w:rsid w:val="001E1967"/>
    <w:rsid w:val="001E3774"/>
    <w:rsid w:val="001E7A4C"/>
    <w:rsid w:val="001F134C"/>
    <w:rsid w:val="001F4A01"/>
    <w:rsid w:val="001F4E68"/>
    <w:rsid w:val="001F6552"/>
    <w:rsid w:val="001F785C"/>
    <w:rsid w:val="0020039E"/>
    <w:rsid w:val="00201661"/>
    <w:rsid w:val="0020244C"/>
    <w:rsid w:val="00204DF6"/>
    <w:rsid w:val="00207FC0"/>
    <w:rsid w:val="0021475F"/>
    <w:rsid w:val="00217A38"/>
    <w:rsid w:val="00221CB7"/>
    <w:rsid w:val="00223DF1"/>
    <w:rsid w:val="0023360C"/>
    <w:rsid w:val="00233C8C"/>
    <w:rsid w:val="00234749"/>
    <w:rsid w:val="00234E45"/>
    <w:rsid w:val="00242E40"/>
    <w:rsid w:val="00247BDA"/>
    <w:rsid w:val="002503B5"/>
    <w:rsid w:val="002509BB"/>
    <w:rsid w:val="002510CF"/>
    <w:rsid w:val="002511B6"/>
    <w:rsid w:val="00252B50"/>
    <w:rsid w:val="002625E5"/>
    <w:rsid w:val="0026327E"/>
    <w:rsid w:val="00264AAF"/>
    <w:rsid w:val="00274FDF"/>
    <w:rsid w:val="00275788"/>
    <w:rsid w:val="00275806"/>
    <w:rsid w:val="00275E0F"/>
    <w:rsid w:val="00276D43"/>
    <w:rsid w:val="0028091B"/>
    <w:rsid w:val="00281E90"/>
    <w:rsid w:val="00284F09"/>
    <w:rsid w:val="002A0032"/>
    <w:rsid w:val="002A29F8"/>
    <w:rsid w:val="002A793B"/>
    <w:rsid w:val="002B11D9"/>
    <w:rsid w:val="002B3399"/>
    <w:rsid w:val="002B486A"/>
    <w:rsid w:val="002C024A"/>
    <w:rsid w:val="002C03B0"/>
    <w:rsid w:val="002C4460"/>
    <w:rsid w:val="002C7993"/>
    <w:rsid w:val="002D3397"/>
    <w:rsid w:val="002D468B"/>
    <w:rsid w:val="002D5B6F"/>
    <w:rsid w:val="002E11ED"/>
    <w:rsid w:val="002E20A1"/>
    <w:rsid w:val="002E2DC3"/>
    <w:rsid w:val="002E3A04"/>
    <w:rsid w:val="002E3C1A"/>
    <w:rsid w:val="002E4678"/>
    <w:rsid w:val="002E741F"/>
    <w:rsid w:val="002F50D7"/>
    <w:rsid w:val="002F7CF5"/>
    <w:rsid w:val="003004BA"/>
    <w:rsid w:val="003048ED"/>
    <w:rsid w:val="003070DE"/>
    <w:rsid w:val="0031314B"/>
    <w:rsid w:val="00315A4D"/>
    <w:rsid w:val="00316E1A"/>
    <w:rsid w:val="00335266"/>
    <w:rsid w:val="003369FC"/>
    <w:rsid w:val="00341F15"/>
    <w:rsid w:val="00344971"/>
    <w:rsid w:val="0034687D"/>
    <w:rsid w:val="00347CAD"/>
    <w:rsid w:val="00350A53"/>
    <w:rsid w:val="00355CD0"/>
    <w:rsid w:val="00357F3A"/>
    <w:rsid w:val="00367F16"/>
    <w:rsid w:val="00375491"/>
    <w:rsid w:val="00375F7C"/>
    <w:rsid w:val="00382BA8"/>
    <w:rsid w:val="00386B23"/>
    <w:rsid w:val="00386E50"/>
    <w:rsid w:val="00390F3C"/>
    <w:rsid w:val="003933F5"/>
    <w:rsid w:val="00393D4B"/>
    <w:rsid w:val="003A7EFE"/>
    <w:rsid w:val="003B16ED"/>
    <w:rsid w:val="003B2244"/>
    <w:rsid w:val="003B26A6"/>
    <w:rsid w:val="003B4724"/>
    <w:rsid w:val="003B65FF"/>
    <w:rsid w:val="003B66B8"/>
    <w:rsid w:val="003B7F94"/>
    <w:rsid w:val="003C24AC"/>
    <w:rsid w:val="003D52B4"/>
    <w:rsid w:val="003D5C87"/>
    <w:rsid w:val="003E7235"/>
    <w:rsid w:val="003E757E"/>
    <w:rsid w:val="003F3F4F"/>
    <w:rsid w:val="003F5087"/>
    <w:rsid w:val="003F6136"/>
    <w:rsid w:val="003F72CE"/>
    <w:rsid w:val="00404BD3"/>
    <w:rsid w:val="004072A5"/>
    <w:rsid w:val="00407DC5"/>
    <w:rsid w:val="004104A0"/>
    <w:rsid w:val="0041478D"/>
    <w:rsid w:val="004169E9"/>
    <w:rsid w:val="004172A0"/>
    <w:rsid w:val="004211E2"/>
    <w:rsid w:val="00421C05"/>
    <w:rsid w:val="00422A39"/>
    <w:rsid w:val="00423590"/>
    <w:rsid w:val="00430494"/>
    <w:rsid w:val="00435637"/>
    <w:rsid w:val="00444087"/>
    <w:rsid w:val="00450BCC"/>
    <w:rsid w:val="004566F9"/>
    <w:rsid w:val="00457F2E"/>
    <w:rsid w:val="00460081"/>
    <w:rsid w:val="00463BE7"/>
    <w:rsid w:val="00471B73"/>
    <w:rsid w:val="004762A4"/>
    <w:rsid w:val="004805C9"/>
    <w:rsid w:val="00482EBA"/>
    <w:rsid w:val="00485BE4"/>
    <w:rsid w:val="0049165C"/>
    <w:rsid w:val="004A1EF8"/>
    <w:rsid w:val="004A4173"/>
    <w:rsid w:val="004B1E12"/>
    <w:rsid w:val="004B6D14"/>
    <w:rsid w:val="004C1467"/>
    <w:rsid w:val="004C189D"/>
    <w:rsid w:val="004C2049"/>
    <w:rsid w:val="004C2C0D"/>
    <w:rsid w:val="004C6E8A"/>
    <w:rsid w:val="004D2F30"/>
    <w:rsid w:val="004D440F"/>
    <w:rsid w:val="004E1113"/>
    <w:rsid w:val="004E2C7A"/>
    <w:rsid w:val="004E2E79"/>
    <w:rsid w:val="004E32AF"/>
    <w:rsid w:val="004F475F"/>
    <w:rsid w:val="004F5975"/>
    <w:rsid w:val="004F7B17"/>
    <w:rsid w:val="00500C16"/>
    <w:rsid w:val="005020E6"/>
    <w:rsid w:val="005042A0"/>
    <w:rsid w:val="0051146F"/>
    <w:rsid w:val="00515F9A"/>
    <w:rsid w:val="00524BD2"/>
    <w:rsid w:val="005251BF"/>
    <w:rsid w:val="00525C29"/>
    <w:rsid w:val="00533029"/>
    <w:rsid w:val="00533C76"/>
    <w:rsid w:val="00537F41"/>
    <w:rsid w:val="00543059"/>
    <w:rsid w:val="005443EB"/>
    <w:rsid w:val="00550C65"/>
    <w:rsid w:val="0055170D"/>
    <w:rsid w:val="0055385F"/>
    <w:rsid w:val="00554AD7"/>
    <w:rsid w:val="00562446"/>
    <w:rsid w:val="00565324"/>
    <w:rsid w:val="00567AF4"/>
    <w:rsid w:val="00572A1E"/>
    <w:rsid w:val="0057463A"/>
    <w:rsid w:val="00576613"/>
    <w:rsid w:val="00577D3C"/>
    <w:rsid w:val="00582D37"/>
    <w:rsid w:val="00585159"/>
    <w:rsid w:val="00587EED"/>
    <w:rsid w:val="00590EEE"/>
    <w:rsid w:val="005923C1"/>
    <w:rsid w:val="00593202"/>
    <w:rsid w:val="005934E2"/>
    <w:rsid w:val="00596B71"/>
    <w:rsid w:val="005A1395"/>
    <w:rsid w:val="005A4F7D"/>
    <w:rsid w:val="005A6F39"/>
    <w:rsid w:val="005B16CA"/>
    <w:rsid w:val="005B18E9"/>
    <w:rsid w:val="005B5434"/>
    <w:rsid w:val="005C459E"/>
    <w:rsid w:val="005C553A"/>
    <w:rsid w:val="005C7372"/>
    <w:rsid w:val="005D4EC9"/>
    <w:rsid w:val="005D666A"/>
    <w:rsid w:val="005D747E"/>
    <w:rsid w:val="005D7553"/>
    <w:rsid w:val="005E066B"/>
    <w:rsid w:val="005E2421"/>
    <w:rsid w:val="005E4278"/>
    <w:rsid w:val="005E4757"/>
    <w:rsid w:val="005E7276"/>
    <w:rsid w:val="005F197B"/>
    <w:rsid w:val="005F4503"/>
    <w:rsid w:val="005F778D"/>
    <w:rsid w:val="00600092"/>
    <w:rsid w:val="0060122D"/>
    <w:rsid w:val="006033B7"/>
    <w:rsid w:val="006039C8"/>
    <w:rsid w:val="006100B0"/>
    <w:rsid w:val="0061264A"/>
    <w:rsid w:val="006237CD"/>
    <w:rsid w:val="00624106"/>
    <w:rsid w:val="00631541"/>
    <w:rsid w:val="00635025"/>
    <w:rsid w:val="006367A2"/>
    <w:rsid w:val="00637340"/>
    <w:rsid w:val="00645D22"/>
    <w:rsid w:val="006460FE"/>
    <w:rsid w:val="0064641D"/>
    <w:rsid w:val="0065180C"/>
    <w:rsid w:val="00653DFF"/>
    <w:rsid w:val="0065473B"/>
    <w:rsid w:val="0066056B"/>
    <w:rsid w:val="00660D00"/>
    <w:rsid w:val="0066242B"/>
    <w:rsid w:val="00663900"/>
    <w:rsid w:val="00666F2D"/>
    <w:rsid w:val="00672455"/>
    <w:rsid w:val="00675B54"/>
    <w:rsid w:val="00681687"/>
    <w:rsid w:val="006875E5"/>
    <w:rsid w:val="0069011B"/>
    <w:rsid w:val="00690F0D"/>
    <w:rsid w:val="00691373"/>
    <w:rsid w:val="0069310A"/>
    <w:rsid w:val="006967AB"/>
    <w:rsid w:val="006A2C0E"/>
    <w:rsid w:val="006A3211"/>
    <w:rsid w:val="006A5F1F"/>
    <w:rsid w:val="006B4E35"/>
    <w:rsid w:val="006B5113"/>
    <w:rsid w:val="006B6245"/>
    <w:rsid w:val="006B6A5F"/>
    <w:rsid w:val="006B716B"/>
    <w:rsid w:val="006B7594"/>
    <w:rsid w:val="006C0516"/>
    <w:rsid w:val="006C43A1"/>
    <w:rsid w:val="006C7454"/>
    <w:rsid w:val="006D0AC0"/>
    <w:rsid w:val="006D18CB"/>
    <w:rsid w:val="006D2E4D"/>
    <w:rsid w:val="006D6C7F"/>
    <w:rsid w:val="006E7E02"/>
    <w:rsid w:val="006F0751"/>
    <w:rsid w:val="006F10D3"/>
    <w:rsid w:val="006F5F95"/>
    <w:rsid w:val="0070032D"/>
    <w:rsid w:val="00700415"/>
    <w:rsid w:val="00706B49"/>
    <w:rsid w:val="00707993"/>
    <w:rsid w:val="00707A98"/>
    <w:rsid w:val="00707D75"/>
    <w:rsid w:val="007107AC"/>
    <w:rsid w:val="0071539B"/>
    <w:rsid w:val="00715A37"/>
    <w:rsid w:val="00716295"/>
    <w:rsid w:val="00716483"/>
    <w:rsid w:val="00717BE3"/>
    <w:rsid w:val="00730E4F"/>
    <w:rsid w:val="00734E8E"/>
    <w:rsid w:val="0074004E"/>
    <w:rsid w:val="00751F65"/>
    <w:rsid w:val="00753B2D"/>
    <w:rsid w:val="0075673A"/>
    <w:rsid w:val="00761C91"/>
    <w:rsid w:val="00762770"/>
    <w:rsid w:val="0076654F"/>
    <w:rsid w:val="0077110A"/>
    <w:rsid w:val="00771395"/>
    <w:rsid w:val="00772206"/>
    <w:rsid w:val="0077330A"/>
    <w:rsid w:val="0077620A"/>
    <w:rsid w:val="00781416"/>
    <w:rsid w:val="007837A0"/>
    <w:rsid w:val="0078455F"/>
    <w:rsid w:val="0079007F"/>
    <w:rsid w:val="007905E3"/>
    <w:rsid w:val="00792A2B"/>
    <w:rsid w:val="00792B2F"/>
    <w:rsid w:val="00794591"/>
    <w:rsid w:val="00794C49"/>
    <w:rsid w:val="00795FCD"/>
    <w:rsid w:val="00797D5A"/>
    <w:rsid w:val="007A5A37"/>
    <w:rsid w:val="007C13F4"/>
    <w:rsid w:val="007C1D86"/>
    <w:rsid w:val="007D0FD1"/>
    <w:rsid w:val="007D58F3"/>
    <w:rsid w:val="007E15EF"/>
    <w:rsid w:val="007E23AE"/>
    <w:rsid w:val="007E5F93"/>
    <w:rsid w:val="007F5916"/>
    <w:rsid w:val="008026C9"/>
    <w:rsid w:val="008028DE"/>
    <w:rsid w:val="0080331D"/>
    <w:rsid w:val="00805854"/>
    <w:rsid w:val="008137D5"/>
    <w:rsid w:val="00813EB5"/>
    <w:rsid w:val="008158E7"/>
    <w:rsid w:val="00815DD8"/>
    <w:rsid w:val="00820C62"/>
    <w:rsid w:val="00822582"/>
    <w:rsid w:val="0082411D"/>
    <w:rsid w:val="0082707C"/>
    <w:rsid w:val="0083301D"/>
    <w:rsid w:val="00836639"/>
    <w:rsid w:val="00841D41"/>
    <w:rsid w:val="008452DC"/>
    <w:rsid w:val="00845E96"/>
    <w:rsid w:val="008462F1"/>
    <w:rsid w:val="008478CA"/>
    <w:rsid w:val="00853F88"/>
    <w:rsid w:val="00860809"/>
    <w:rsid w:val="00861E56"/>
    <w:rsid w:val="00863981"/>
    <w:rsid w:val="00870846"/>
    <w:rsid w:val="0087522B"/>
    <w:rsid w:val="00876329"/>
    <w:rsid w:val="00876864"/>
    <w:rsid w:val="008831C8"/>
    <w:rsid w:val="00891A9E"/>
    <w:rsid w:val="008938FC"/>
    <w:rsid w:val="00896104"/>
    <w:rsid w:val="008A1A96"/>
    <w:rsid w:val="008A399D"/>
    <w:rsid w:val="008B1A28"/>
    <w:rsid w:val="008B6F15"/>
    <w:rsid w:val="008B7EAB"/>
    <w:rsid w:val="008C042F"/>
    <w:rsid w:val="008C31AD"/>
    <w:rsid w:val="008C491D"/>
    <w:rsid w:val="008C5630"/>
    <w:rsid w:val="008C5C75"/>
    <w:rsid w:val="008C741E"/>
    <w:rsid w:val="008C78B8"/>
    <w:rsid w:val="008D003B"/>
    <w:rsid w:val="008D19DA"/>
    <w:rsid w:val="008D2313"/>
    <w:rsid w:val="008E252F"/>
    <w:rsid w:val="008E762C"/>
    <w:rsid w:val="008F0754"/>
    <w:rsid w:val="008F2443"/>
    <w:rsid w:val="008F7D55"/>
    <w:rsid w:val="00906A24"/>
    <w:rsid w:val="00906D89"/>
    <w:rsid w:val="009121CC"/>
    <w:rsid w:val="0091307B"/>
    <w:rsid w:val="009139B1"/>
    <w:rsid w:val="00913A87"/>
    <w:rsid w:val="00913B57"/>
    <w:rsid w:val="00924431"/>
    <w:rsid w:val="0092512F"/>
    <w:rsid w:val="00926B2B"/>
    <w:rsid w:val="00931F4A"/>
    <w:rsid w:val="00932399"/>
    <w:rsid w:val="0093472E"/>
    <w:rsid w:val="00937E9A"/>
    <w:rsid w:val="00940189"/>
    <w:rsid w:val="00940387"/>
    <w:rsid w:val="00941A43"/>
    <w:rsid w:val="00944278"/>
    <w:rsid w:val="00946EC6"/>
    <w:rsid w:val="0094745E"/>
    <w:rsid w:val="00953312"/>
    <w:rsid w:val="009539AF"/>
    <w:rsid w:val="009546D1"/>
    <w:rsid w:val="00956155"/>
    <w:rsid w:val="009657EC"/>
    <w:rsid w:val="00970FA4"/>
    <w:rsid w:val="009720FF"/>
    <w:rsid w:val="00974A39"/>
    <w:rsid w:val="009755D9"/>
    <w:rsid w:val="00981C3B"/>
    <w:rsid w:val="009838EE"/>
    <w:rsid w:val="009905AA"/>
    <w:rsid w:val="009967CF"/>
    <w:rsid w:val="00996A22"/>
    <w:rsid w:val="009A358A"/>
    <w:rsid w:val="009A3D88"/>
    <w:rsid w:val="009A4302"/>
    <w:rsid w:val="009B1CFF"/>
    <w:rsid w:val="009B415F"/>
    <w:rsid w:val="009B4CEA"/>
    <w:rsid w:val="009B61F7"/>
    <w:rsid w:val="009B6D23"/>
    <w:rsid w:val="009B7753"/>
    <w:rsid w:val="009C0BB2"/>
    <w:rsid w:val="009C0CB6"/>
    <w:rsid w:val="009C34BE"/>
    <w:rsid w:val="009C65C3"/>
    <w:rsid w:val="009C6C3E"/>
    <w:rsid w:val="009C703C"/>
    <w:rsid w:val="009C78F8"/>
    <w:rsid w:val="009D0C9B"/>
    <w:rsid w:val="009D175D"/>
    <w:rsid w:val="009D3D7F"/>
    <w:rsid w:val="009E3331"/>
    <w:rsid w:val="00A01CA1"/>
    <w:rsid w:val="00A04133"/>
    <w:rsid w:val="00A06F7F"/>
    <w:rsid w:val="00A07382"/>
    <w:rsid w:val="00A10DCA"/>
    <w:rsid w:val="00A14166"/>
    <w:rsid w:val="00A1631D"/>
    <w:rsid w:val="00A172E5"/>
    <w:rsid w:val="00A20DA1"/>
    <w:rsid w:val="00A21708"/>
    <w:rsid w:val="00A23D74"/>
    <w:rsid w:val="00A2413C"/>
    <w:rsid w:val="00A25947"/>
    <w:rsid w:val="00A32181"/>
    <w:rsid w:val="00A32598"/>
    <w:rsid w:val="00A35476"/>
    <w:rsid w:val="00A35DD8"/>
    <w:rsid w:val="00A5306B"/>
    <w:rsid w:val="00A6068B"/>
    <w:rsid w:val="00A61728"/>
    <w:rsid w:val="00A65AE5"/>
    <w:rsid w:val="00A66550"/>
    <w:rsid w:val="00A665B0"/>
    <w:rsid w:val="00A73F4D"/>
    <w:rsid w:val="00A74D7D"/>
    <w:rsid w:val="00A74EB4"/>
    <w:rsid w:val="00A75E0C"/>
    <w:rsid w:val="00A82068"/>
    <w:rsid w:val="00A84598"/>
    <w:rsid w:val="00A852B4"/>
    <w:rsid w:val="00A91A29"/>
    <w:rsid w:val="00A934B5"/>
    <w:rsid w:val="00AA13D5"/>
    <w:rsid w:val="00AA2A2E"/>
    <w:rsid w:val="00AA396A"/>
    <w:rsid w:val="00AA470C"/>
    <w:rsid w:val="00AB7E36"/>
    <w:rsid w:val="00AC10CA"/>
    <w:rsid w:val="00AC1915"/>
    <w:rsid w:val="00AC5745"/>
    <w:rsid w:val="00AC5D9F"/>
    <w:rsid w:val="00AD0366"/>
    <w:rsid w:val="00AD058B"/>
    <w:rsid w:val="00AD0E71"/>
    <w:rsid w:val="00AD1137"/>
    <w:rsid w:val="00AD18A2"/>
    <w:rsid w:val="00AD21A9"/>
    <w:rsid w:val="00AD41D5"/>
    <w:rsid w:val="00AD5FA8"/>
    <w:rsid w:val="00AE4672"/>
    <w:rsid w:val="00AE4D72"/>
    <w:rsid w:val="00AE5153"/>
    <w:rsid w:val="00AF0DD3"/>
    <w:rsid w:val="00AF23C1"/>
    <w:rsid w:val="00B0159A"/>
    <w:rsid w:val="00B01CE7"/>
    <w:rsid w:val="00B01E4E"/>
    <w:rsid w:val="00B04EE3"/>
    <w:rsid w:val="00B150C8"/>
    <w:rsid w:val="00B15A17"/>
    <w:rsid w:val="00B16197"/>
    <w:rsid w:val="00B2121B"/>
    <w:rsid w:val="00B24CB5"/>
    <w:rsid w:val="00B250B3"/>
    <w:rsid w:val="00B32A71"/>
    <w:rsid w:val="00B35720"/>
    <w:rsid w:val="00B37EDF"/>
    <w:rsid w:val="00B451AB"/>
    <w:rsid w:val="00B52F15"/>
    <w:rsid w:val="00B5338A"/>
    <w:rsid w:val="00B6236E"/>
    <w:rsid w:val="00B638E6"/>
    <w:rsid w:val="00B63A40"/>
    <w:rsid w:val="00B70B03"/>
    <w:rsid w:val="00B72788"/>
    <w:rsid w:val="00B80CD4"/>
    <w:rsid w:val="00B814C1"/>
    <w:rsid w:val="00B814DE"/>
    <w:rsid w:val="00B81B7E"/>
    <w:rsid w:val="00B824B5"/>
    <w:rsid w:val="00B85F3C"/>
    <w:rsid w:val="00B927BA"/>
    <w:rsid w:val="00B947DA"/>
    <w:rsid w:val="00B962DE"/>
    <w:rsid w:val="00BA2961"/>
    <w:rsid w:val="00BA307B"/>
    <w:rsid w:val="00BA4D4D"/>
    <w:rsid w:val="00BA5ADA"/>
    <w:rsid w:val="00BA7BB7"/>
    <w:rsid w:val="00BB7F46"/>
    <w:rsid w:val="00BC2424"/>
    <w:rsid w:val="00BC4B79"/>
    <w:rsid w:val="00BE288C"/>
    <w:rsid w:val="00BE4FEE"/>
    <w:rsid w:val="00BF392D"/>
    <w:rsid w:val="00BF522A"/>
    <w:rsid w:val="00C04ACD"/>
    <w:rsid w:val="00C075D9"/>
    <w:rsid w:val="00C07A22"/>
    <w:rsid w:val="00C13E23"/>
    <w:rsid w:val="00C177D0"/>
    <w:rsid w:val="00C17B16"/>
    <w:rsid w:val="00C17C80"/>
    <w:rsid w:val="00C26413"/>
    <w:rsid w:val="00C26D86"/>
    <w:rsid w:val="00C27F64"/>
    <w:rsid w:val="00C30B35"/>
    <w:rsid w:val="00C333B7"/>
    <w:rsid w:val="00C33D31"/>
    <w:rsid w:val="00C360D3"/>
    <w:rsid w:val="00C4471D"/>
    <w:rsid w:val="00C465D9"/>
    <w:rsid w:val="00C472C9"/>
    <w:rsid w:val="00C52E90"/>
    <w:rsid w:val="00C603C4"/>
    <w:rsid w:val="00C64A33"/>
    <w:rsid w:val="00C6551E"/>
    <w:rsid w:val="00C6690F"/>
    <w:rsid w:val="00C70354"/>
    <w:rsid w:val="00C70C44"/>
    <w:rsid w:val="00C74649"/>
    <w:rsid w:val="00C838A2"/>
    <w:rsid w:val="00C83E20"/>
    <w:rsid w:val="00C871C4"/>
    <w:rsid w:val="00C90DD4"/>
    <w:rsid w:val="00C93F3E"/>
    <w:rsid w:val="00C9465A"/>
    <w:rsid w:val="00CA6BE9"/>
    <w:rsid w:val="00CB1690"/>
    <w:rsid w:val="00CB794B"/>
    <w:rsid w:val="00CC1678"/>
    <w:rsid w:val="00CC3629"/>
    <w:rsid w:val="00CD0B71"/>
    <w:rsid w:val="00CD211A"/>
    <w:rsid w:val="00CF2A47"/>
    <w:rsid w:val="00CF37EA"/>
    <w:rsid w:val="00CF449C"/>
    <w:rsid w:val="00CF4FB1"/>
    <w:rsid w:val="00D013F1"/>
    <w:rsid w:val="00D03A08"/>
    <w:rsid w:val="00D06F55"/>
    <w:rsid w:val="00D12C1E"/>
    <w:rsid w:val="00D17B0A"/>
    <w:rsid w:val="00D23C9B"/>
    <w:rsid w:val="00D23D2E"/>
    <w:rsid w:val="00D269CD"/>
    <w:rsid w:val="00D27DBC"/>
    <w:rsid w:val="00D30AC4"/>
    <w:rsid w:val="00D30FD7"/>
    <w:rsid w:val="00D31DAE"/>
    <w:rsid w:val="00D33295"/>
    <w:rsid w:val="00D34B83"/>
    <w:rsid w:val="00D35F1D"/>
    <w:rsid w:val="00D36941"/>
    <w:rsid w:val="00D3788C"/>
    <w:rsid w:val="00D43A99"/>
    <w:rsid w:val="00D45342"/>
    <w:rsid w:val="00D46848"/>
    <w:rsid w:val="00D473F1"/>
    <w:rsid w:val="00D512EF"/>
    <w:rsid w:val="00D5283B"/>
    <w:rsid w:val="00D532AB"/>
    <w:rsid w:val="00D65270"/>
    <w:rsid w:val="00D6676C"/>
    <w:rsid w:val="00D66D45"/>
    <w:rsid w:val="00D66D95"/>
    <w:rsid w:val="00D74A63"/>
    <w:rsid w:val="00D7732F"/>
    <w:rsid w:val="00D77C9D"/>
    <w:rsid w:val="00D82A3A"/>
    <w:rsid w:val="00D86D9B"/>
    <w:rsid w:val="00D90669"/>
    <w:rsid w:val="00D9071E"/>
    <w:rsid w:val="00D93534"/>
    <w:rsid w:val="00D93DD2"/>
    <w:rsid w:val="00D96956"/>
    <w:rsid w:val="00D97498"/>
    <w:rsid w:val="00DA2668"/>
    <w:rsid w:val="00DA48A9"/>
    <w:rsid w:val="00DA4B83"/>
    <w:rsid w:val="00DA79AE"/>
    <w:rsid w:val="00DB0B7C"/>
    <w:rsid w:val="00DB5DEA"/>
    <w:rsid w:val="00DB6565"/>
    <w:rsid w:val="00DC5B95"/>
    <w:rsid w:val="00DC7D8F"/>
    <w:rsid w:val="00DD0641"/>
    <w:rsid w:val="00DD0F5D"/>
    <w:rsid w:val="00DD1159"/>
    <w:rsid w:val="00DD4BFF"/>
    <w:rsid w:val="00DE054A"/>
    <w:rsid w:val="00DE23CE"/>
    <w:rsid w:val="00DE34A2"/>
    <w:rsid w:val="00DE41EC"/>
    <w:rsid w:val="00DF2026"/>
    <w:rsid w:val="00E06A45"/>
    <w:rsid w:val="00E114BB"/>
    <w:rsid w:val="00E11F04"/>
    <w:rsid w:val="00E14264"/>
    <w:rsid w:val="00E1742C"/>
    <w:rsid w:val="00E1746C"/>
    <w:rsid w:val="00E205B4"/>
    <w:rsid w:val="00E2600F"/>
    <w:rsid w:val="00E26D6A"/>
    <w:rsid w:val="00E300C8"/>
    <w:rsid w:val="00E328EE"/>
    <w:rsid w:val="00E361C9"/>
    <w:rsid w:val="00E36BA6"/>
    <w:rsid w:val="00E37885"/>
    <w:rsid w:val="00E41714"/>
    <w:rsid w:val="00E45EAE"/>
    <w:rsid w:val="00E46D57"/>
    <w:rsid w:val="00E51769"/>
    <w:rsid w:val="00E53F1A"/>
    <w:rsid w:val="00E56194"/>
    <w:rsid w:val="00E61D00"/>
    <w:rsid w:val="00E6272D"/>
    <w:rsid w:val="00E677DD"/>
    <w:rsid w:val="00E75687"/>
    <w:rsid w:val="00E76A5C"/>
    <w:rsid w:val="00E77EA3"/>
    <w:rsid w:val="00E803B9"/>
    <w:rsid w:val="00E8388F"/>
    <w:rsid w:val="00E87BDE"/>
    <w:rsid w:val="00E90121"/>
    <w:rsid w:val="00E91886"/>
    <w:rsid w:val="00E927C5"/>
    <w:rsid w:val="00E9471E"/>
    <w:rsid w:val="00EA36C3"/>
    <w:rsid w:val="00EA4F49"/>
    <w:rsid w:val="00EA705B"/>
    <w:rsid w:val="00EA7233"/>
    <w:rsid w:val="00EB2C0D"/>
    <w:rsid w:val="00EB4792"/>
    <w:rsid w:val="00EB552F"/>
    <w:rsid w:val="00EB7EFA"/>
    <w:rsid w:val="00EC1164"/>
    <w:rsid w:val="00EC22B7"/>
    <w:rsid w:val="00EC6015"/>
    <w:rsid w:val="00ED40A4"/>
    <w:rsid w:val="00ED60A7"/>
    <w:rsid w:val="00EE2A14"/>
    <w:rsid w:val="00EE2DE0"/>
    <w:rsid w:val="00EE537E"/>
    <w:rsid w:val="00EE79F2"/>
    <w:rsid w:val="00EF2586"/>
    <w:rsid w:val="00EF2E48"/>
    <w:rsid w:val="00EF720F"/>
    <w:rsid w:val="00EF7F8C"/>
    <w:rsid w:val="00F03382"/>
    <w:rsid w:val="00F16B35"/>
    <w:rsid w:val="00F16C86"/>
    <w:rsid w:val="00F17F16"/>
    <w:rsid w:val="00F301BD"/>
    <w:rsid w:val="00F36AFD"/>
    <w:rsid w:val="00F404A9"/>
    <w:rsid w:val="00F426E6"/>
    <w:rsid w:val="00F476B7"/>
    <w:rsid w:val="00F52325"/>
    <w:rsid w:val="00F55008"/>
    <w:rsid w:val="00F57184"/>
    <w:rsid w:val="00F6305C"/>
    <w:rsid w:val="00F6768E"/>
    <w:rsid w:val="00F70774"/>
    <w:rsid w:val="00F7690E"/>
    <w:rsid w:val="00F80D1C"/>
    <w:rsid w:val="00F830A5"/>
    <w:rsid w:val="00F9032D"/>
    <w:rsid w:val="00F927A5"/>
    <w:rsid w:val="00F97EBD"/>
    <w:rsid w:val="00FA4F90"/>
    <w:rsid w:val="00FA5F39"/>
    <w:rsid w:val="00FA6FD7"/>
    <w:rsid w:val="00FC0B6F"/>
    <w:rsid w:val="00FC4107"/>
    <w:rsid w:val="00FD13A3"/>
    <w:rsid w:val="00FD41FB"/>
    <w:rsid w:val="00FD6BE5"/>
    <w:rsid w:val="00FD6E52"/>
    <w:rsid w:val="00FE30DA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paragraph" w:customStyle="1" w:styleId="1">
    <w:name w:val="Основной текст1"/>
    <w:rsid w:val="00C90DD4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0"/>
      <w:u w:color="000000"/>
      <w:lang w:val="de-DE"/>
    </w:rPr>
  </w:style>
  <w:style w:type="paragraph" w:customStyle="1" w:styleId="newncpi">
    <w:name w:val="newncpi"/>
    <w:basedOn w:val="a"/>
    <w:rsid w:val="0015311B"/>
    <w:pPr>
      <w:spacing w:before="160" w:after="160"/>
      <w:ind w:firstLine="567"/>
      <w:jc w:val="both"/>
    </w:pPr>
  </w:style>
  <w:style w:type="paragraph" w:customStyle="1" w:styleId="article">
    <w:name w:val="article"/>
    <w:basedOn w:val="a"/>
    <w:rsid w:val="00C603C4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C603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paragraph" w:customStyle="1" w:styleId="1">
    <w:name w:val="Основной текст1"/>
    <w:rsid w:val="00C90DD4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0"/>
      <w:u w:color="000000"/>
      <w:lang w:val="de-DE"/>
    </w:rPr>
  </w:style>
  <w:style w:type="paragraph" w:customStyle="1" w:styleId="newncpi">
    <w:name w:val="newncpi"/>
    <w:basedOn w:val="a"/>
    <w:rsid w:val="0015311B"/>
    <w:pPr>
      <w:spacing w:before="160" w:after="160"/>
      <w:ind w:firstLine="567"/>
      <w:jc w:val="both"/>
    </w:pPr>
  </w:style>
  <w:style w:type="paragraph" w:customStyle="1" w:styleId="article">
    <w:name w:val="article"/>
    <w:basedOn w:val="a"/>
    <w:rsid w:val="00C603C4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C603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s-b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s.rb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2720-2FF6-407D-8107-B9880EDC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3</cp:revision>
  <cp:lastPrinted>2021-07-08T13:24:00Z</cp:lastPrinted>
  <dcterms:created xsi:type="dcterms:W3CDTF">2021-07-08T13:19:00Z</dcterms:created>
  <dcterms:modified xsi:type="dcterms:W3CDTF">2021-07-08T13:24:00Z</dcterms:modified>
</cp:coreProperties>
</file>